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DF" w:rsidRPr="00E241DF" w:rsidRDefault="00E241DF" w:rsidP="00E241DF">
      <w:pPr>
        <w:pStyle w:val="2"/>
        <w:rPr>
          <w:rFonts w:asciiTheme="minorBidi" w:hAnsiTheme="minorBidi" w:cstheme="minorBidi"/>
          <w:caps/>
          <w:color w:val="1F497D" w:themeColor="text2"/>
          <w:sz w:val="28"/>
          <w:szCs w:val="28"/>
          <w:rtl/>
        </w:rPr>
      </w:pPr>
      <w:r w:rsidRPr="00E241DF">
        <w:rPr>
          <w:rFonts w:asciiTheme="minorBidi" w:hAnsiTheme="minorBidi" w:cstheme="minorBidi"/>
          <w:caps/>
          <w:color w:val="1F497D" w:themeColor="text2"/>
          <w:sz w:val="28"/>
          <w:szCs w:val="28"/>
          <w:rtl/>
        </w:rPr>
        <w:t>קטעי מוזיקה לקריאה</w:t>
      </w:r>
    </w:p>
    <w:p w:rsidR="00E241DF" w:rsidRPr="00E241DF" w:rsidRDefault="00E241DF" w:rsidP="00E241DF">
      <w:pPr>
        <w:rPr>
          <w:rFonts w:asciiTheme="minorBidi" w:hAnsiTheme="minorBidi"/>
          <w:color w:val="1F497D" w:themeColor="text2"/>
          <w:sz w:val="24"/>
          <w:szCs w:val="24"/>
          <w:rtl/>
        </w:rPr>
      </w:pPr>
    </w:p>
    <w:p w:rsidR="00E241DF" w:rsidRPr="00E241DF" w:rsidRDefault="00E241DF" w:rsidP="00E241DF">
      <w:pPr>
        <w:pStyle w:val="a3"/>
        <w:rPr>
          <w:rFonts w:asciiTheme="minorBidi" w:hAnsiTheme="minorBidi"/>
          <w:b/>
          <w:bCs/>
          <w:color w:val="1F497D" w:themeColor="text2"/>
          <w:sz w:val="24"/>
          <w:szCs w:val="24"/>
          <w:u w:val="single"/>
          <w:rtl/>
        </w:rPr>
      </w:pPr>
    </w:p>
    <w:p w:rsidR="00E241DF" w:rsidRPr="00E241DF" w:rsidRDefault="00E241DF" w:rsidP="00E241DF">
      <w:pPr>
        <w:pStyle w:val="a3"/>
        <w:rPr>
          <w:rFonts w:asciiTheme="minorBidi" w:hAnsiTheme="minorBidi"/>
          <w:color w:val="1F497D" w:themeColor="text2"/>
          <w:sz w:val="24"/>
          <w:szCs w:val="24"/>
          <w:rtl/>
        </w:rPr>
      </w:pPr>
      <w:r>
        <w:rPr>
          <w:rFonts w:asciiTheme="minorBidi" w:hAnsiTheme="minorBidi" w:hint="cs"/>
          <w:color w:val="1F497D" w:themeColor="text2"/>
          <w:sz w:val="24"/>
          <w:szCs w:val="24"/>
          <w:rtl/>
        </w:rPr>
        <w:t>בחרתי</w:t>
      </w:r>
      <w:r w:rsidRPr="00E241DF">
        <w:rPr>
          <w:rFonts w:asciiTheme="minorBidi" w:hAnsiTheme="minorBidi"/>
          <w:color w:val="1F497D" w:themeColor="text2"/>
          <w:sz w:val="24"/>
          <w:szCs w:val="24"/>
          <w:rtl/>
        </w:rPr>
        <w:t xml:space="preserve"> קטעי מוסיקה מובחרים, שיעזרו לך להיות יותר מהיר קליטה, ומיקוד. </w:t>
      </w:r>
    </w:p>
    <w:p w:rsidR="00E241DF" w:rsidRPr="00E241DF" w:rsidRDefault="00E241DF" w:rsidP="00E241DF">
      <w:pPr>
        <w:pStyle w:val="a3"/>
        <w:rPr>
          <w:rFonts w:asciiTheme="minorBidi" w:hAnsiTheme="minorBidi"/>
          <w:color w:val="1F497D" w:themeColor="text2"/>
          <w:sz w:val="24"/>
          <w:szCs w:val="24"/>
          <w:rtl/>
        </w:rPr>
      </w:pPr>
    </w:p>
    <w:p w:rsidR="00E241DF" w:rsidRPr="00E241DF" w:rsidRDefault="00E241DF" w:rsidP="00E241DF">
      <w:pPr>
        <w:pStyle w:val="a3"/>
        <w:rPr>
          <w:rFonts w:asciiTheme="minorBidi" w:hAnsiTheme="minorBidi"/>
          <w:color w:val="1F497D" w:themeColor="text2"/>
          <w:sz w:val="24"/>
          <w:szCs w:val="24"/>
          <w:rtl/>
        </w:rPr>
      </w:pPr>
      <w:r w:rsidRPr="00E241DF">
        <w:rPr>
          <w:rFonts w:asciiTheme="minorBidi" w:hAnsiTheme="minorBidi"/>
          <w:color w:val="1F497D" w:themeColor="text2"/>
          <w:sz w:val="24"/>
          <w:szCs w:val="24"/>
          <w:rtl/>
        </w:rPr>
        <w:t xml:space="preserve">כל שעליך לעשות ללחוץ על הלינק שבחרת, לחכות שיפתח באתר, לכוון את עוצמת השמע בתדר הנכון </w:t>
      </w:r>
    </w:p>
    <w:p w:rsidR="00E241DF" w:rsidRPr="00E241DF" w:rsidRDefault="00E241DF" w:rsidP="00E241DF">
      <w:pPr>
        <w:pStyle w:val="a3"/>
        <w:rPr>
          <w:rFonts w:asciiTheme="minorBidi" w:hAnsiTheme="minorBidi"/>
          <w:color w:val="1F497D" w:themeColor="text2"/>
          <w:sz w:val="24"/>
          <w:szCs w:val="24"/>
          <w:rtl/>
        </w:rPr>
      </w:pPr>
      <w:r w:rsidRPr="00E241DF">
        <w:rPr>
          <w:rFonts w:asciiTheme="minorBidi" w:hAnsiTheme="minorBidi"/>
          <w:color w:val="1F497D" w:themeColor="text2"/>
          <w:sz w:val="24"/>
          <w:szCs w:val="24"/>
          <w:rtl/>
        </w:rPr>
        <w:t>ול</w:t>
      </w:r>
      <w:r>
        <w:rPr>
          <w:rFonts w:asciiTheme="minorBidi" w:hAnsiTheme="minorBidi" w:hint="cs"/>
          <w:color w:val="1F497D" w:themeColor="text2"/>
          <w:sz w:val="24"/>
          <w:szCs w:val="24"/>
          <w:rtl/>
        </w:rPr>
        <w:t>י</w:t>
      </w:r>
      <w:r w:rsidRPr="00E241DF">
        <w:rPr>
          <w:rFonts w:asciiTheme="minorBidi" w:hAnsiTheme="minorBidi"/>
          <w:color w:val="1F497D" w:themeColor="text2"/>
          <w:sz w:val="24"/>
          <w:szCs w:val="24"/>
          <w:rtl/>
        </w:rPr>
        <w:t>הנות.</w:t>
      </w:r>
    </w:p>
    <w:p w:rsidR="00E241DF" w:rsidRPr="00E241DF" w:rsidRDefault="00E241DF" w:rsidP="00E241DF">
      <w:pPr>
        <w:pStyle w:val="a3"/>
        <w:rPr>
          <w:rFonts w:asciiTheme="minorBidi" w:hAnsiTheme="minorBidi"/>
          <w:b/>
          <w:bCs/>
          <w:color w:val="1F497D" w:themeColor="text2"/>
          <w:sz w:val="24"/>
          <w:szCs w:val="24"/>
          <w:u w:val="single"/>
          <w:rtl/>
        </w:rPr>
      </w:pPr>
    </w:p>
    <w:p w:rsidR="00E241DF" w:rsidRPr="00E241DF" w:rsidRDefault="00E241DF" w:rsidP="00E241DF">
      <w:pPr>
        <w:pStyle w:val="a3"/>
        <w:rPr>
          <w:rFonts w:asciiTheme="minorBidi" w:hAnsiTheme="minorBidi"/>
          <w:b/>
          <w:bCs/>
          <w:color w:val="1F497D" w:themeColor="text2"/>
          <w:sz w:val="24"/>
          <w:szCs w:val="24"/>
          <w:u w:val="single"/>
          <w:rtl/>
        </w:rPr>
      </w:pPr>
    </w:p>
    <w:p w:rsidR="00E241DF" w:rsidRPr="00E241DF" w:rsidRDefault="00E241DF" w:rsidP="00E241DF">
      <w:pPr>
        <w:pStyle w:val="a3"/>
        <w:rPr>
          <w:rFonts w:asciiTheme="minorBidi" w:hAnsiTheme="minorBidi"/>
          <w:b/>
          <w:bCs/>
          <w:color w:val="1F497D" w:themeColor="text2"/>
          <w:sz w:val="24"/>
          <w:szCs w:val="24"/>
          <w:u w:val="single"/>
          <w:rtl/>
        </w:rPr>
      </w:pPr>
    </w:p>
    <w:p w:rsidR="00E241DF" w:rsidRPr="00E241DF" w:rsidRDefault="00E241DF" w:rsidP="00E241DF">
      <w:pPr>
        <w:pStyle w:val="a3"/>
        <w:rPr>
          <w:rFonts w:asciiTheme="minorBidi" w:hAnsiTheme="minorBidi"/>
          <w:b/>
          <w:bCs/>
          <w:color w:val="1F497D" w:themeColor="text2"/>
          <w:sz w:val="24"/>
          <w:szCs w:val="24"/>
          <w:u w:val="single"/>
          <w:rtl/>
        </w:rPr>
      </w:pPr>
      <w:r w:rsidRPr="00E241DF">
        <w:rPr>
          <w:rFonts w:asciiTheme="minorBidi" w:hAnsiTheme="minorBidi"/>
          <w:b/>
          <w:bCs/>
          <w:color w:val="1F497D" w:themeColor="text2"/>
          <w:sz w:val="24"/>
          <w:szCs w:val="24"/>
          <w:u w:val="single"/>
          <w:rtl/>
        </w:rPr>
        <w:t>קטעי מוזיקה מתאימים כרקע לקריאה:</w:t>
      </w:r>
    </w:p>
    <w:p w:rsidR="00E241DF" w:rsidRPr="00E241DF" w:rsidRDefault="00E241DF" w:rsidP="00E241DF">
      <w:pPr>
        <w:pStyle w:val="a3"/>
        <w:rPr>
          <w:rFonts w:asciiTheme="minorBidi" w:hAnsiTheme="minorBidi"/>
          <w:b/>
          <w:bCs/>
          <w:color w:val="1F497D" w:themeColor="text2"/>
          <w:sz w:val="24"/>
          <w:szCs w:val="24"/>
          <w:rtl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Style w:val="Hyperlink"/>
          <w:rFonts w:asciiTheme="minorBidi" w:hAnsiTheme="minorBidi"/>
          <w:color w:val="1F497D" w:themeColor="text2"/>
          <w:sz w:val="24"/>
          <w:szCs w:val="24"/>
        </w:rPr>
      </w:pPr>
      <w:hyperlink r:id="rId8" w:history="1">
        <w:proofErr w:type="spellStart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>האדג'ו</w:t>
        </w:r>
        <w:proofErr w:type="spellEnd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 xml:space="preserve"> של סמואל </w:t>
        </w:r>
        <w:proofErr w:type="spellStart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>בארבר</w:t>
        </w:r>
        <w:proofErr w:type="spellEnd"/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bookmarkStart w:id="0" w:name="_GoBack"/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r w:rsidRPr="00E241DF">
        <w:rPr>
          <w:rFonts w:asciiTheme="minorBidi" w:hAnsiTheme="minorBidi"/>
          <w:color w:val="1F497D" w:themeColor="text2"/>
          <w:sz w:val="24"/>
          <w:szCs w:val="24"/>
        </w:rPr>
        <w:fldChar w:fldCharType="begin"/>
      </w:r>
      <w:r w:rsidRPr="00E241DF">
        <w:rPr>
          <w:rFonts w:asciiTheme="minorBidi" w:hAnsiTheme="minorBidi"/>
          <w:color w:val="1F497D" w:themeColor="text2"/>
          <w:sz w:val="24"/>
          <w:szCs w:val="24"/>
        </w:rPr>
        <w:instrText xml:space="preserve"> HYPERLINK "http://www.youtube.com/watch?v=1dPDO3Tfab0%20http://www.dailymotion.com/video/x957ki_samuel-barber-adagio-for-strings_music" </w:instrText>
      </w:r>
      <w:r w:rsidRPr="00E241DF">
        <w:rPr>
          <w:rFonts w:asciiTheme="minorBidi" w:hAnsiTheme="minorBidi"/>
          <w:color w:val="1F497D" w:themeColor="text2"/>
          <w:sz w:val="24"/>
          <w:szCs w:val="24"/>
        </w:rPr>
        <w:fldChar w:fldCharType="separate"/>
      </w:r>
      <w:r w:rsidRPr="00E241DF">
        <w:rPr>
          <w:rStyle w:val="Hyperlink"/>
          <w:rFonts w:asciiTheme="minorBidi" w:hAnsiTheme="minorBidi"/>
          <w:color w:val="1F497D" w:themeColor="text2"/>
          <w:sz w:val="24"/>
          <w:szCs w:val="24"/>
          <w:rtl/>
        </w:rPr>
        <w:t xml:space="preserve">ועוד גרסה </w:t>
      </w:r>
      <w:proofErr w:type="spellStart"/>
      <w:r w:rsidRPr="00E241DF">
        <w:rPr>
          <w:rStyle w:val="Hyperlink"/>
          <w:rFonts w:asciiTheme="minorBidi" w:hAnsiTheme="minorBidi"/>
          <w:color w:val="1F497D" w:themeColor="text2"/>
          <w:sz w:val="24"/>
          <w:szCs w:val="24"/>
          <w:rtl/>
        </w:rPr>
        <w:t>לאדג'ו</w:t>
      </w:r>
      <w:proofErr w:type="spellEnd"/>
      <w:r w:rsidRPr="00E241DF">
        <w:rPr>
          <w:rStyle w:val="Hyperlink"/>
          <w:rFonts w:asciiTheme="minorBidi" w:hAnsiTheme="minorBidi"/>
          <w:color w:val="1F497D" w:themeColor="text2"/>
          <w:sz w:val="24"/>
          <w:szCs w:val="24"/>
          <w:rtl/>
        </w:rPr>
        <w:t xml:space="preserve"> של סמואל </w:t>
      </w:r>
      <w:proofErr w:type="spellStart"/>
      <w:r w:rsidRPr="00E241DF">
        <w:rPr>
          <w:rStyle w:val="Hyperlink"/>
          <w:rFonts w:asciiTheme="minorBidi" w:hAnsiTheme="minorBidi"/>
          <w:color w:val="1F497D" w:themeColor="text2"/>
          <w:sz w:val="24"/>
          <w:szCs w:val="24"/>
          <w:rtl/>
        </w:rPr>
        <w:t>בארבר</w:t>
      </w:r>
      <w:proofErr w:type="spellEnd"/>
      <w:r w:rsidRPr="00E241DF">
        <w:rPr>
          <w:rStyle w:val="Hyperlink"/>
          <w:rFonts w:asciiTheme="minorBidi" w:hAnsiTheme="minorBidi"/>
          <w:color w:val="1F497D" w:themeColor="text2"/>
          <w:sz w:val="24"/>
          <w:szCs w:val="24"/>
        </w:rPr>
        <w:fldChar w:fldCharType="end"/>
      </w:r>
    </w:p>
    <w:bookmarkEnd w:id="0"/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9" w:history="1">
        <w:proofErr w:type="spellStart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>קלייר</w:t>
        </w:r>
        <w:proofErr w:type="spellEnd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 xml:space="preserve"> דה לון, </w:t>
        </w:r>
        <w:proofErr w:type="spellStart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>דביוסי</w:t>
        </w:r>
        <w:proofErr w:type="spellEnd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 xml:space="preserve"> </w:t>
        </w:r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 xml:space="preserve">Clair de </w:t>
        </w:r>
        <w:proofErr w:type="spellStart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>lune</w:t>
        </w:r>
        <w:proofErr w:type="spellEnd"/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b/>
          <w:bCs/>
          <w:color w:val="1F497D" w:themeColor="text2"/>
          <w:sz w:val="24"/>
          <w:szCs w:val="24"/>
        </w:rPr>
      </w:pPr>
      <w:hyperlink r:id="rId10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>ועוד גרסה לסימפוניה התשיעית של בטהובן פרק 2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b/>
          <w:bCs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11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 xml:space="preserve">The </w:t>
        </w:r>
        <w:proofErr w:type="spellStart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>Branderburg</w:t>
        </w:r>
        <w:proofErr w:type="spellEnd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 xml:space="preserve">  concertos – Bach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12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>FREDERIC CHOPIN - NOCTURNES complete</w:t>
        </w:r>
      </w:hyperlink>
      <w:r w:rsidRPr="00E241DF">
        <w:rPr>
          <w:rFonts w:asciiTheme="minorBidi" w:hAnsiTheme="minorBidi"/>
          <w:color w:val="1F497D" w:themeColor="text2"/>
          <w:sz w:val="24"/>
          <w:szCs w:val="24"/>
          <w:rtl/>
        </w:rPr>
        <w:t xml:space="preserve">  (1:30:00)</w:t>
      </w:r>
    </w:p>
    <w:p w:rsidR="00E241DF" w:rsidRPr="00E241DF" w:rsidRDefault="00E241DF" w:rsidP="00E241DF">
      <w:pPr>
        <w:pStyle w:val="a3"/>
        <w:numPr>
          <w:ilvl w:val="0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13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>Relaxation Piano Music I - Chopin, Schubert, Handel, Brahms &amp; Others</w:t>
        </w:r>
      </w:hyperlink>
      <w:r w:rsidRPr="00E241DF">
        <w:rPr>
          <w:rFonts w:asciiTheme="minorBidi" w:hAnsiTheme="minorBidi"/>
          <w:color w:val="1F497D" w:themeColor="text2"/>
          <w:sz w:val="24"/>
          <w:szCs w:val="24"/>
          <w:rtl/>
        </w:rPr>
        <w:t xml:space="preserve"> (1:51:00)</w:t>
      </w:r>
    </w:p>
    <w:p w:rsidR="00E241DF" w:rsidRPr="00E241DF" w:rsidRDefault="00E241DF" w:rsidP="00E241DF">
      <w:pPr>
        <w:pStyle w:val="a3"/>
        <w:numPr>
          <w:ilvl w:val="1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14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>המוזיקה שנבחרה כמוזיקה המרגיעה ביותר בעולם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15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 xml:space="preserve">שופין נוקטורנו </w:t>
        </w:r>
        <w:proofErr w:type="spellStart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>Nocturn</w:t>
        </w:r>
        <w:proofErr w:type="spellEnd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 xml:space="preserve"> – Chopin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r w:rsidRPr="00E241DF">
        <w:rPr>
          <w:rFonts w:asciiTheme="minorBidi" w:hAnsiTheme="minorBidi"/>
          <w:color w:val="1F497D" w:themeColor="text2"/>
          <w:sz w:val="24"/>
          <w:szCs w:val="24"/>
        </w:rPr>
        <w:t xml:space="preserve"> </w:t>
      </w: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16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>Mozart Symphony 41 K 551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  <w:lang w:val="it-IT"/>
        </w:rPr>
      </w:pPr>
      <w:hyperlink r:id="rId17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lang w:val="it-IT"/>
          </w:rPr>
          <w:t>W. A. Mozart - Serenada Notturna, K. 239, Rondo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  <w:lang w:val="it-IT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18" w:history="1">
        <w:proofErr w:type="spellStart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>Jamiroquai</w:t>
        </w:r>
        <w:proofErr w:type="spellEnd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 xml:space="preserve"> - Music Of The Mind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19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>The Classical Music for Reading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  <w:u w:val="single"/>
        </w:rPr>
      </w:pPr>
      <w:hyperlink r:id="rId20" w:history="1">
        <w:r w:rsidRPr="00E241DF">
          <w:rPr>
            <w:rFonts w:asciiTheme="minorBidi" w:hAnsiTheme="minorBidi"/>
            <w:color w:val="1F497D" w:themeColor="text2"/>
            <w:sz w:val="24"/>
            <w:szCs w:val="24"/>
            <w:u w:val="single"/>
            <w:rtl/>
          </w:rPr>
          <w:t>מוסיקה לקריאה 1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21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>מוסיקה לקריאה 2</w:t>
        </w:r>
      </w:hyperlink>
      <w:r w:rsidRPr="00E241DF">
        <w:rPr>
          <w:rFonts w:asciiTheme="minorBidi" w:hAnsiTheme="minorBidi"/>
          <w:color w:val="1F497D" w:themeColor="text2"/>
          <w:sz w:val="24"/>
          <w:szCs w:val="24"/>
          <w:rtl/>
        </w:rPr>
        <w:t xml:space="preserve"> </w:t>
      </w: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22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>מוסיקה לקריאה 3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23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  <w:rtl/>
          </w:rPr>
          <w:t>מוסיקה לקריאה 4</w:t>
        </w:r>
      </w:hyperlink>
      <w:r w:rsidRPr="00E241DF">
        <w:rPr>
          <w:rFonts w:asciiTheme="minorBidi" w:hAnsiTheme="minorBidi"/>
          <w:color w:val="1F497D" w:themeColor="text2"/>
          <w:sz w:val="24"/>
          <w:szCs w:val="24"/>
          <w:rtl/>
        </w:rPr>
        <w:br/>
      </w: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24" w:history="1">
        <w:r w:rsidRPr="00E241DF">
          <w:rPr>
            <w:rFonts w:asciiTheme="minorBidi" w:hAnsiTheme="minorBidi"/>
            <w:color w:val="1F497D" w:themeColor="text2"/>
            <w:sz w:val="24"/>
            <w:szCs w:val="24"/>
          </w:rPr>
          <w:t>Studying Music: Non Stop Music for Reading &amp; Learning, Concentration and Brain Power Music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25" w:history="1"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 xml:space="preserve">6 Hour of The Best Beethoven - Classical Music Piano Studying Concentration Playlist Mix by </w:t>
        </w:r>
        <w:proofErr w:type="spellStart"/>
        <w:r w:rsidRPr="00E241DF">
          <w:rPr>
            <w:rStyle w:val="Hyperlink"/>
            <w:rFonts w:asciiTheme="minorBidi" w:hAnsiTheme="minorBidi"/>
            <w:color w:val="1F497D" w:themeColor="text2"/>
            <w:sz w:val="24"/>
            <w:szCs w:val="24"/>
          </w:rPr>
          <w:t>JaBig</w:t>
        </w:r>
        <w:proofErr w:type="spellEnd"/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hyperlink r:id="rId26" w:history="1">
        <w:r w:rsidRPr="00E241DF">
          <w:rPr>
            <w:rFonts w:asciiTheme="minorBidi" w:hAnsiTheme="minorBidi"/>
            <w:color w:val="1F497D" w:themeColor="text2"/>
            <w:sz w:val="24"/>
            <w:szCs w:val="24"/>
          </w:rPr>
          <w:t>Study Music Brain Power: New Age Music, Relaxing Music, Concentration Music &amp; Focus on Learning</w:t>
        </w:r>
      </w:hyperlink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Style w:val="Hyperlink"/>
          <w:rFonts w:asciiTheme="minorBidi" w:hAnsiTheme="minorBidi"/>
          <w:color w:val="1F497D" w:themeColor="text2"/>
          <w:sz w:val="24"/>
          <w:szCs w:val="24"/>
        </w:rPr>
      </w:pPr>
      <w:r w:rsidRPr="00E241DF">
        <w:rPr>
          <w:rFonts w:asciiTheme="minorBidi" w:hAnsiTheme="minorBidi"/>
          <w:color w:val="1F497D" w:themeColor="text2"/>
          <w:sz w:val="24"/>
          <w:szCs w:val="24"/>
        </w:rPr>
        <w:fldChar w:fldCharType="begin"/>
      </w:r>
      <w:r w:rsidRPr="00E241DF">
        <w:rPr>
          <w:rFonts w:asciiTheme="minorBidi" w:hAnsiTheme="minorBidi"/>
          <w:color w:val="1F497D" w:themeColor="text2"/>
          <w:sz w:val="24"/>
          <w:szCs w:val="24"/>
        </w:rPr>
        <w:instrText xml:space="preserve"> HYPERLINK "http://www.youtube.com/watch?v=mPf1W5LfsEk" </w:instrText>
      </w:r>
      <w:r w:rsidRPr="00E241DF">
        <w:rPr>
          <w:rFonts w:asciiTheme="minorBidi" w:hAnsiTheme="minorBidi"/>
          <w:color w:val="1F497D" w:themeColor="text2"/>
          <w:sz w:val="24"/>
          <w:szCs w:val="24"/>
        </w:rPr>
        <w:fldChar w:fldCharType="separate"/>
      </w: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r w:rsidRPr="00E241DF">
        <w:rPr>
          <w:rStyle w:val="Hyperlink"/>
          <w:rFonts w:asciiTheme="minorBidi" w:hAnsiTheme="minorBidi"/>
          <w:color w:val="1F497D" w:themeColor="text2"/>
          <w:sz w:val="24"/>
          <w:szCs w:val="24"/>
        </w:rPr>
        <w:t>BEST Background Instrumental Music - for Coffee, Creativity and Busy Work (Work Music)</w:t>
      </w:r>
      <w:r w:rsidRPr="00E241DF">
        <w:rPr>
          <w:rFonts w:asciiTheme="minorBidi" w:hAnsiTheme="minorBidi"/>
          <w:color w:val="1F497D" w:themeColor="text2"/>
          <w:sz w:val="24"/>
          <w:szCs w:val="24"/>
        </w:rPr>
        <w:fldChar w:fldCharType="end"/>
      </w: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Style w:val="Hyperlink"/>
          <w:rFonts w:asciiTheme="minorBidi" w:hAnsiTheme="minorBidi"/>
          <w:color w:val="1F497D" w:themeColor="text2"/>
          <w:sz w:val="24"/>
          <w:szCs w:val="24"/>
        </w:rPr>
      </w:pPr>
      <w:r w:rsidRPr="00E241DF">
        <w:rPr>
          <w:rFonts w:asciiTheme="minorBidi" w:hAnsiTheme="minorBidi"/>
          <w:color w:val="1F497D" w:themeColor="text2"/>
          <w:sz w:val="24"/>
          <w:szCs w:val="24"/>
        </w:rPr>
        <w:fldChar w:fldCharType="begin"/>
      </w:r>
      <w:r w:rsidRPr="00E241DF">
        <w:rPr>
          <w:rFonts w:asciiTheme="minorBidi" w:hAnsiTheme="minorBidi"/>
          <w:color w:val="1F497D" w:themeColor="text2"/>
          <w:sz w:val="24"/>
          <w:szCs w:val="24"/>
        </w:rPr>
        <w:instrText xml:space="preserve"> HYPERLINK "http://www.youtube.com/watch?v=1p8r4H1t2vg" </w:instrText>
      </w:r>
      <w:r w:rsidRPr="00E241DF">
        <w:rPr>
          <w:rFonts w:asciiTheme="minorBidi" w:hAnsiTheme="minorBidi"/>
          <w:color w:val="1F497D" w:themeColor="text2"/>
          <w:sz w:val="24"/>
          <w:szCs w:val="24"/>
        </w:rPr>
        <w:fldChar w:fldCharType="separate"/>
      </w: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  <w:r w:rsidRPr="00E241DF">
        <w:rPr>
          <w:rStyle w:val="Hyperlink"/>
          <w:rFonts w:asciiTheme="minorBidi" w:hAnsiTheme="minorBidi"/>
          <w:color w:val="1F497D" w:themeColor="text2"/>
          <w:sz w:val="24"/>
          <w:szCs w:val="24"/>
        </w:rPr>
        <w:t>BEST Music to Help Study and Work to ~ PART 2 (Study Music Project)</w:t>
      </w:r>
      <w:r w:rsidRPr="00E241DF">
        <w:rPr>
          <w:rFonts w:asciiTheme="minorBidi" w:hAnsiTheme="minorBidi"/>
          <w:color w:val="1F497D" w:themeColor="text2"/>
          <w:sz w:val="24"/>
          <w:szCs w:val="24"/>
        </w:rPr>
        <w:fldChar w:fldCharType="end"/>
      </w:r>
    </w:p>
    <w:p w:rsidR="00E241DF" w:rsidRPr="00E241DF" w:rsidRDefault="00E241DF" w:rsidP="00E241DF">
      <w:pPr>
        <w:pStyle w:val="a3"/>
        <w:numPr>
          <w:ilvl w:val="2"/>
          <w:numId w:val="1"/>
        </w:numPr>
        <w:rPr>
          <w:rFonts w:asciiTheme="minorBidi" w:hAnsiTheme="minorBidi"/>
          <w:color w:val="1F497D" w:themeColor="text2"/>
          <w:sz w:val="24"/>
          <w:szCs w:val="24"/>
        </w:rPr>
      </w:pPr>
    </w:p>
    <w:p w:rsidR="00E57A38" w:rsidRPr="00E241DF" w:rsidRDefault="00E57A38">
      <w:pPr>
        <w:rPr>
          <w:rFonts w:asciiTheme="minorBidi" w:hAnsiTheme="minorBidi"/>
          <w:color w:val="1F497D" w:themeColor="text2"/>
          <w:sz w:val="24"/>
          <w:szCs w:val="24"/>
        </w:rPr>
      </w:pPr>
    </w:p>
    <w:sectPr w:rsidR="00E57A38" w:rsidRPr="00E241DF" w:rsidSect="0043512A">
      <w:headerReference w:type="default" r:id="rId27"/>
      <w:footerReference w:type="default" r:id="rId2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84" w:rsidRDefault="00302A84" w:rsidP="00E241DF">
      <w:pPr>
        <w:spacing w:after="0" w:line="240" w:lineRule="auto"/>
      </w:pPr>
      <w:r>
        <w:separator/>
      </w:r>
    </w:p>
  </w:endnote>
  <w:endnote w:type="continuationSeparator" w:id="0">
    <w:p w:rsidR="00302A84" w:rsidRDefault="00302A84" w:rsidP="00E2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DF" w:rsidRDefault="00E241DF" w:rsidP="00E241DF">
    <w:pPr>
      <w:pStyle w:val="a7"/>
      <w:rPr>
        <w:cs/>
      </w:rPr>
    </w:pPr>
    <w:r>
      <w:rPr>
        <w:noProof/>
      </w:rPr>
      <w:drawing>
        <wp:inline distT="0" distB="0" distL="0" distR="0">
          <wp:extent cx="5274310" cy="662305"/>
          <wp:effectExtent l="0" t="0" r="2540" b="444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ewsle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1DF" w:rsidRDefault="00E241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84" w:rsidRDefault="00302A84" w:rsidP="00E241DF">
      <w:pPr>
        <w:spacing w:after="0" w:line="240" w:lineRule="auto"/>
      </w:pPr>
      <w:r>
        <w:separator/>
      </w:r>
    </w:p>
  </w:footnote>
  <w:footnote w:type="continuationSeparator" w:id="0">
    <w:p w:rsidR="00302A84" w:rsidRDefault="00302A84" w:rsidP="00E2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DF" w:rsidRDefault="00E241DF" w:rsidP="00E241DF">
    <w:pPr>
      <w:pStyle w:val="a5"/>
      <w:rPr>
        <w:cs/>
      </w:rPr>
    </w:pPr>
    <w:r>
      <w:rPr>
        <w:noProof/>
      </w:rPr>
      <w:drawing>
        <wp:inline distT="0" distB="0" distL="0" distR="0">
          <wp:extent cx="5274310" cy="917575"/>
          <wp:effectExtent l="0" t="0" r="254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kurs shalem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1DF" w:rsidRDefault="00E241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F00"/>
    <w:multiLevelType w:val="hybridMultilevel"/>
    <w:tmpl w:val="66126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EF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48A54" w:themeColor="background2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DF"/>
    <w:rsid w:val="000C3442"/>
    <w:rsid w:val="0011063D"/>
    <w:rsid w:val="001634E5"/>
    <w:rsid w:val="001B460C"/>
    <w:rsid w:val="002071FA"/>
    <w:rsid w:val="00261C11"/>
    <w:rsid w:val="00292EBE"/>
    <w:rsid w:val="002C25B9"/>
    <w:rsid w:val="002F34DE"/>
    <w:rsid w:val="002F5986"/>
    <w:rsid w:val="002F7C78"/>
    <w:rsid w:val="00301F3B"/>
    <w:rsid w:val="00302A84"/>
    <w:rsid w:val="00326B2F"/>
    <w:rsid w:val="003877D8"/>
    <w:rsid w:val="003C389D"/>
    <w:rsid w:val="00427C40"/>
    <w:rsid w:val="0043512A"/>
    <w:rsid w:val="00527EA5"/>
    <w:rsid w:val="0054633B"/>
    <w:rsid w:val="00547CAB"/>
    <w:rsid w:val="00553E5A"/>
    <w:rsid w:val="005654E4"/>
    <w:rsid w:val="005C73D8"/>
    <w:rsid w:val="00640AFA"/>
    <w:rsid w:val="006F15C8"/>
    <w:rsid w:val="0071604F"/>
    <w:rsid w:val="007227AA"/>
    <w:rsid w:val="0075045C"/>
    <w:rsid w:val="00784C67"/>
    <w:rsid w:val="007A37CE"/>
    <w:rsid w:val="007F30B7"/>
    <w:rsid w:val="00823E74"/>
    <w:rsid w:val="00841BE8"/>
    <w:rsid w:val="00865097"/>
    <w:rsid w:val="0087752B"/>
    <w:rsid w:val="00880E2B"/>
    <w:rsid w:val="008952A2"/>
    <w:rsid w:val="008A6B50"/>
    <w:rsid w:val="008C1D8A"/>
    <w:rsid w:val="00940D1B"/>
    <w:rsid w:val="00944EF3"/>
    <w:rsid w:val="009B4C4D"/>
    <w:rsid w:val="009C755D"/>
    <w:rsid w:val="00A869D6"/>
    <w:rsid w:val="00AF652E"/>
    <w:rsid w:val="00B248BE"/>
    <w:rsid w:val="00B7649B"/>
    <w:rsid w:val="00C176D6"/>
    <w:rsid w:val="00C45004"/>
    <w:rsid w:val="00C53055"/>
    <w:rsid w:val="00CD78A8"/>
    <w:rsid w:val="00D74208"/>
    <w:rsid w:val="00E112AF"/>
    <w:rsid w:val="00E14175"/>
    <w:rsid w:val="00E241DF"/>
    <w:rsid w:val="00E57A38"/>
    <w:rsid w:val="00E857D7"/>
    <w:rsid w:val="00E97144"/>
    <w:rsid w:val="00F13C85"/>
    <w:rsid w:val="00F20ED2"/>
    <w:rsid w:val="00F2774C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DF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E24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E24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E241DF"/>
    <w:pPr>
      <w:bidi/>
      <w:spacing w:after="0" w:line="240" w:lineRule="auto"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E241DF"/>
    <w:rPr>
      <w:color w:val="0000FF"/>
      <w:u w:val="single"/>
    </w:rPr>
  </w:style>
  <w:style w:type="character" w:customStyle="1" w:styleId="a4">
    <w:name w:val="ללא מרווח תו"/>
    <w:basedOn w:val="a0"/>
    <w:link w:val="a3"/>
    <w:uiPriority w:val="1"/>
    <w:rsid w:val="00E241DF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E24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241D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E24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241DF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E2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241D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DF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E24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E24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E241DF"/>
    <w:pPr>
      <w:bidi/>
      <w:spacing w:after="0" w:line="240" w:lineRule="auto"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E241DF"/>
    <w:rPr>
      <w:color w:val="0000FF"/>
      <w:u w:val="single"/>
    </w:rPr>
  </w:style>
  <w:style w:type="character" w:customStyle="1" w:styleId="a4">
    <w:name w:val="ללא מרווח תו"/>
    <w:basedOn w:val="a0"/>
    <w:link w:val="a3"/>
    <w:uiPriority w:val="1"/>
    <w:rsid w:val="00E241DF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E24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241D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E24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241DF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E2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241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player/v2/mediaPlayer.html?action=1&amp;t=1&amp;islist=false&amp;id=6427815&amp;m=6427820" TargetMode="External"/><Relationship Id="rId13" Type="http://schemas.openxmlformats.org/officeDocument/2006/relationships/hyperlink" Target="http://www.youtube.com/watch?v=pWGHDYZncTk" TargetMode="External"/><Relationship Id="rId18" Type="http://schemas.openxmlformats.org/officeDocument/2006/relationships/hyperlink" Target="http://www.youtube.com/watch?v=66389RgMF7k&amp;feature=related" TargetMode="External"/><Relationship Id="rId26" Type="http://schemas.openxmlformats.org/officeDocument/2006/relationships/hyperlink" Target="http://www.youtube.com/watch?v=LdOt4ieyPh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5wuxZZGauk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60USaluxGA" TargetMode="External"/><Relationship Id="rId17" Type="http://schemas.openxmlformats.org/officeDocument/2006/relationships/hyperlink" Target="http://www.youtube.com/watch?v=7tJm8-RRhkc" TargetMode="External"/><Relationship Id="rId25" Type="http://schemas.openxmlformats.org/officeDocument/2006/relationships/hyperlink" Target="http://www.youtube.com/watch?v=8ptfyhBjXj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noAPeUlOjfc&amp;feature=related" TargetMode="External"/><Relationship Id="rId20" Type="http://schemas.openxmlformats.org/officeDocument/2006/relationships/hyperlink" Target="http://www.youtube.com/watch?v=MagFT24FA3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SDZAnOPcmX4" TargetMode="External"/><Relationship Id="rId24" Type="http://schemas.openxmlformats.org/officeDocument/2006/relationships/hyperlink" Target="http://www.youtube.com/watch?v=NV5jnEbIAJ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HcfmbRo8CP0" TargetMode="External"/><Relationship Id="rId23" Type="http://schemas.openxmlformats.org/officeDocument/2006/relationships/hyperlink" Target="file:///C:\Users\robbie\Downloads\&#61607;%09&#1502;&#1493;&#1505;&#1497;&#1511;&#1492;%20&#1500;&#1511;&#1512;&#1497;&#1488;&#1492;%203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youtube.com/watch?v=aGh4BeUGPTc&amp;feature=related" TargetMode="External"/><Relationship Id="rId19" Type="http://schemas.openxmlformats.org/officeDocument/2006/relationships/hyperlink" Target="http://www.youtube.com/watch?v=MagFT24FA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LlvUepMa31o" TargetMode="External"/><Relationship Id="rId14" Type="http://schemas.openxmlformats.org/officeDocument/2006/relationships/hyperlink" Target="http://www.youtube.com/watch?v=NMmMNyTwePY&amp;feature=player_embedded" TargetMode="External"/><Relationship Id="rId22" Type="http://schemas.openxmlformats.org/officeDocument/2006/relationships/hyperlink" Target="http://www.youtube.com/watch?v=5wuxZZGauk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In-Forma Israel</dc:creator>
  <cp:lastModifiedBy>In-Forma Israel</cp:lastModifiedBy>
  <cp:revision>1</cp:revision>
  <dcterms:created xsi:type="dcterms:W3CDTF">2014-02-20T10:23:00Z</dcterms:created>
  <dcterms:modified xsi:type="dcterms:W3CDTF">2014-02-20T10:27:00Z</dcterms:modified>
</cp:coreProperties>
</file>